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B218D" w14:textId="79C4EBAA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MA TRẬN ĐỀ KIỂ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>M TRA H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K I</w:t>
      </w:r>
    </w:p>
    <w:p w14:paraId="7102FD27" w14:textId="2289C0BB" w:rsidR="00DC7ADE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GDCD LỚP 12 – THỜ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I GIAN LÀM BÀI: </w:t>
      </w:r>
      <w:r w:rsidR="005C5D0E" w:rsidRPr="005C5D0E">
        <w:rPr>
          <w:rFonts w:cs="Times New Roman"/>
          <w:b/>
          <w:color w:val="FF0000"/>
          <w:sz w:val="24"/>
          <w:szCs w:val="26"/>
          <w:highlight w:val="white"/>
        </w:rPr>
        <w:t>50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5DA263D" w14:textId="5736F566" w:rsidR="00C750BE" w:rsidRDefault="00C750B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t>NĂM HỌC : 2021 - 2022</w:t>
      </w:r>
    </w:p>
    <w:p w14:paraId="4180ECF4" w14:textId="77777777" w:rsidR="00210DFA" w:rsidRPr="009343E6" w:rsidRDefault="00210DFA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45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3"/>
        <w:gridCol w:w="1370"/>
        <w:gridCol w:w="2493"/>
        <w:gridCol w:w="813"/>
        <w:gridCol w:w="931"/>
        <w:gridCol w:w="813"/>
        <w:gridCol w:w="931"/>
        <w:gridCol w:w="694"/>
        <w:gridCol w:w="931"/>
        <w:gridCol w:w="813"/>
        <w:gridCol w:w="931"/>
        <w:gridCol w:w="813"/>
        <w:gridCol w:w="696"/>
        <w:gridCol w:w="931"/>
        <w:gridCol w:w="787"/>
      </w:tblGrid>
      <w:tr w:rsidR="009343E6" w:rsidRPr="009343E6" w14:paraId="1879FBD9" w14:textId="77777777" w:rsidTr="00D52E6E">
        <w:trPr>
          <w:trHeight w:val="432"/>
        </w:trPr>
        <w:tc>
          <w:tcPr>
            <w:tcW w:w="573" w:type="dxa"/>
            <w:vMerge w:val="restart"/>
            <w:vAlign w:val="center"/>
          </w:tcPr>
          <w:p w14:paraId="1AB6C6B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70" w:type="dxa"/>
            <w:vMerge w:val="restart"/>
            <w:vAlign w:val="center"/>
          </w:tcPr>
          <w:p w14:paraId="70F1422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493" w:type="dxa"/>
            <w:vMerge w:val="restart"/>
            <w:vAlign w:val="center"/>
          </w:tcPr>
          <w:p w14:paraId="7283A17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6857" w:type="dxa"/>
            <w:gridSpan w:val="8"/>
            <w:vAlign w:val="center"/>
          </w:tcPr>
          <w:p w14:paraId="3ED54CC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 độ nhận thức</w:t>
            </w:r>
          </w:p>
        </w:tc>
        <w:tc>
          <w:tcPr>
            <w:tcW w:w="2440" w:type="dxa"/>
            <w:gridSpan w:val="3"/>
            <w:vMerge w:val="restart"/>
            <w:shd w:val="clear" w:color="auto" w:fill="auto"/>
            <w:vAlign w:val="center"/>
          </w:tcPr>
          <w:p w14:paraId="17EF81A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787" w:type="dxa"/>
            <w:vMerge w:val="restart"/>
          </w:tcPr>
          <w:p w14:paraId="5A4EAEB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  <w:p w14:paraId="1790F59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% tổng điểm</w:t>
            </w:r>
          </w:p>
          <w:p w14:paraId="2F2ACFF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57856401" w14:textId="77777777" w:rsidTr="00D52E6E">
        <w:trPr>
          <w:trHeight w:val="554"/>
        </w:trPr>
        <w:tc>
          <w:tcPr>
            <w:tcW w:w="573" w:type="dxa"/>
            <w:vMerge/>
            <w:vAlign w:val="center"/>
          </w:tcPr>
          <w:p w14:paraId="1ABF6CA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3CB72A3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59DA5B2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 w:val="restart"/>
            <w:vAlign w:val="center"/>
          </w:tcPr>
          <w:p w14:paraId="28E7368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49242A6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1625" w:type="dxa"/>
            <w:gridSpan w:val="2"/>
            <w:vMerge w:val="restart"/>
            <w:vAlign w:val="center"/>
          </w:tcPr>
          <w:p w14:paraId="0B7B2B8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0F4099E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  <w:tc>
          <w:tcPr>
            <w:tcW w:w="2440" w:type="dxa"/>
            <w:gridSpan w:val="3"/>
            <w:vMerge/>
            <w:shd w:val="clear" w:color="auto" w:fill="auto"/>
            <w:vAlign w:val="center"/>
          </w:tcPr>
          <w:p w14:paraId="3C5DFD6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</w:tcPr>
          <w:p w14:paraId="7CD020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41AE7BB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335A56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2BBEDC2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54111DF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2FB8278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46D093B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25" w:type="dxa"/>
            <w:gridSpan w:val="2"/>
            <w:vMerge/>
            <w:vAlign w:val="center"/>
          </w:tcPr>
          <w:p w14:paraId="4ABEFBF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1BD5069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566A190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3F501E4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7FA57A3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787" w:type="dxa"/>
            <w:vMerge/>
          </w:tcPr>
          <w:p w14:paraId="0A4F026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DAC17CA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6738B60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5ABA36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24A95CA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53194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  <w:p w14:paraId="5EFE7B2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63C6B13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5889CAC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935CDF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02AB4F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616CA7A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069195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AFE371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059412F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CA8952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A6DCF1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31AE260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0F5CCB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TN</w:t>
            </w:r>
          </w:p>
        </w:tc>
        <w:tc>
          <w:tcPr>
            <w:tcW w:w="696" w:type="dxa"/>
            <w:vAlign w:val="center"/>
          </w:tcPr>
          <w:p w14:paraId="70BC1B3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TL</w:t>
            </w:r>
          </w:p>
        </w:tc>
        <w:tc>
          <w:tcPr>
            <w:tcW w:w="931" w:type="dxa"/>
            <w:vMerge/>
            <w:vAlign w:val="center"/>
          </w:tcPr>
          <w:p w14:paraId="7B6DF6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  <w:vAlign w:val="center"/>
          </w:tcPr>
          <w:p w14:paraId="448E2EF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5DEFDA86" w14:textId="77777777" w:rsidTr="00D52E6E">
        <w:trPr>
          <w:trHeight w:val="611"/>
        </w:trPr>
        <w:tc>
          <w:tcPr>
            <w:tcW w:w="573" w:type="dxa"/>
          </w:tcPr>
          <w:p w14:paraId="6E196F5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70" w:type="dxa"/>
          </w:tcPr>
          <w:p w14:paraId="60D1E121" w14:textId="77777777" w:rsidR="00DC7ADE" w:rsidRPr="009343E6" w:rsidRDefault="00DC7ADE" w:rsidP="0095255E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Pháp luật và đời sống</w:t>
            </w:r>
          </w:p>
        </w:tc>
        <w:tc>
          <w:tcPr>
            <w:tcW w:w="2493" w:type="dxa"/>
          </w:tcPr>
          <w:p w14:paraId="6EB69E8E" w14:textId="77777777" w:rsidR="00DC7ADE" w:rsidRPr="009343E6" w:rsidRDefault="00DC7ADE" w:rsidP="0095255E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Pháp luật và đời sống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EED992E" w14:textId="2078F333" w:rsidR="00DC7ADE" w:rsidRPr="007D3DC6" w:rsidRDefault="00A3326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C1A739F" w14:textId="78066B12" w:rsidR="00DC7ADE" w:rsidRPr="00AB4AE8" w:rsidRDefault="00A33268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DD2629F" w14:textId="5B16BCE6" w:rsidR="00DC7ADE" w:rsidRPr="007D3DC6" w:rsidRDefault="00A3326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B1E28A7" w14:textId="29468AB3" w:rsidR="00DC7ADE" w:rsidRPr="00AB4AE8" w:rsidRDefault="00A33268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F0A8608" w14:textId="74CB0BCE" w:rsidR="00DC7ADE" w:rsidRPr="007D3DC6" w:rsidRDefault="00A33268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1C4A1F2" w14:textId="511032AD" w:rsidR="00DC7ADE" w:rsidRPr="00AB4AE8" w:rsidRDefault="00A33268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  <w:r w:rsidR="00A52884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.75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F858DDE" w14:textId="02EBEB53" w:rsidR="00DC7ADE" w:rsidRPr="007D3DC6" w:rsidRDefault="00A33268" w:rsidP="00A33268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r w:rsidR="00A52884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    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1A04608" w14:textId="7AC8D0F2" w:rsidR="00AB4AE8" w:rsidRPr="009343E6" w:rsidRDefault="00A52884" w:rsidP="00AB4AE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CAB6636" w14:textId="7C571603" w:rsidR="00DC7ADE" w:rsidRPr="009343E6" w:rsidRDefault="00F168D5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696" w:type="dxa"/>
            <w:vAlign w:val="center"/>
          </w:tcPr>
          <w:p w14:paraId="067D267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A3A99CD" w14:textId="2E71B7A9" w:rsidR="00DC7ADE" w:rsidRPr="009343E6" w:rsidRDefault="00A2710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7.75</w:t>
            </w:r>
          </w:p>
        </w:tc>
        <w:tc>
          <w:tcPr>
            <w:tcW w:w="787" w:type="dxa"/>
          </w:tcPr>
          <w:p w14:paraId="052B01C7" w14:textId="00E2D9A6" w:rsidR="00DC7ADE" w:rsidRPr="009343E6" w:rsidRDefault="00A27101" w:rsidP="00621BB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1.5</w:t>
            </w:r>
            <w:r w:rsidR="00621BBB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 xml:space="preserve">  </w:t>
            </w:r>
          </w:p>
        </w:tc>
      </w:tr>
      <w:tr w:rsidR="00A33268" w:rsidRPr="009343E6" w14:paraId="7159AD6F" w14:textId="77777777" w:rsidTr="00F97C9F">
        <w:trPr>
          <w:trHeight w:val="611"/>
        </w:trPr>
        <w:tc>
          <w:tcPr>
            <w:tcW w:w="573" w:type="dxa"/>
          </w:tcPr>
          <w:p w14:paraId="559F3F77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70" w:type="dxa"/>
          </w:tcPr>
          <w:p w14:paraId="59528A93" w14:textId="77777777" w:rsidR="00A33268" w:rsidRPr="009343E6" w:rsidRDefault="00A33268" w:rsidP="00A3326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Thực hiện pháp luật</w:t>
            </w:r>
          </w:p>
        </w:tc>
        <w:tc>
          <w:tcPr>
            <w:tcW w:w="2493" w:type="dxa"/>
          </w:tcPr>
          <w:p w14:paraId="4E9B1B25" w14:textId="77777777" w:rsidR="00A33268" w:rsidRPr="009343E6" w:rsidRDefault="00A33268" w:rsidP="00A33268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Thực hiện pháp luật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F6D29F1" w14:textId="2C90C563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9EED1AE" w14:textId="3C23667E" w:rsidR="00A33268" w:rsidRPr="00AB4AE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9EEAC7F" w14:textId="48F14201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45C4506" w14:textId="351FCC16" w:rsidR="00A33268" w:rsidRPr="00AB4AE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2D0DC8F" w14:textId="6A7DEE70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1AA2A93" w14:textId="121C0E49" w:rsidR="00A33268" w:rsidRPr="00AB4AE8" w:rsidRDefault="00A52884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5.25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8300DF6" w14:textId="7C3122DD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69477ED" w14:textId="03421581" w:rsidR="00A33268" w:rsidRPr="009343E6" w:rsidRDefault="00A33268" w:rsidP="00A33268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 </w:t>
            </w:r>
            <w:r w:rsidR="00A52884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 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r w:rsidR="00A52884">
              <w:rPr>
                <w:rFonts w:cs="Times New Roman"/>
                <w:color w:val="000000" w:themeColor="text1"/>
                <w:sz w:val="24"/>
                <w:szCs w:val="26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8C9859B" w14:textId="3D383123" w:rsidR="00A33268" w:rsidRPr="009343E6" w:rsidRDefault="00F168D5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12</w:t>
            </w:r>
          </w:p>
        </w:tc>
        <w:tc>
          <w:tcPr>
            <w:tcW w:w="696" w:type="dxa"/>
            <w:vAlign w:val="center"/>
          </w:tcPr>
          <w:p w14:paraId="56176239" w14:textId="27882455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5A201985" w14:textId="13110485" w:rsidR="00F168D5" w:rsidRPr="009343E6" w:rsidRDefault="00A27101" w:rsidP="00F168D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15.25</w:t>
            </w:r>
          </w:p>
        </w:tc>
        <w:tc>
          <w:tcPr>
            <w:tcW w:w="787" w:type="dxa"/>
          </w:tcPr>
          <w:p w14:paraId="1C7FE3FA" w14:textId="19C45B4C" w:rsidR="00A33268" w:rsidRPr="009343E6" w:rsidRDefault="00A27101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</w:tr>
      <w:tr w:rsidR="00A33268" w:rsidRPr="009343E6" w14:paraId="5F579734" w14:textId="77777777" w:rsidTr="00AF4CE7">
        <w:trPr>
          <w:trHeight w:val="611"/>
        </w:trPr>
        <w:tc>
          <w:tcPr>
            <w:tcW w:w="573" w:type="dxa"/>
          </w:tcPr>
          <w:p w14:paraId="4FD432CB" w14:textId="3E508041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370" w:type="dxa"/>
          </w:tcPr>
          <w:p w14:paraId="1AAD6F37" w14:textId="52CFDD42" w:rsidR="00A33268" w:rsidRPr="009343E6" w:rsidRDefault="00A33268" w:rsidP="00A3326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bình đẳng trước pháp luật</w:t>
            </w:r>
          </w:p>
        </w:tc>
        <w:tc>
          <w:tcPr>
            <w:tcW w:w="2493" w:type="dxa"/>
          </w:tcPr>
          <w:p w14:paraId="0A903FD0" w14:textId="6B612760" w:rsidR="00A33268" w:rsidRPr="007D3DC6" w:rsidRDefault="00A33268" w:rsidP="00A33268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7D3DC6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Công dân bình đẳng trước pháp luật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AECD631" w14:textId="041372DF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AE20884" w14:textId="37D96889" w:rsidR="00A33268" w:rsidRPr="00AB4AE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C6D8D50" w14:textId="792A8EC7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1D31C56" w14:textId="2A8C2A5C" w:rsidR="00A33268" w:rsidRPr="00AB4AE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AF30D1F" w14:textId="62191F31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694B3E18" w14:textId="5CDE9579" w:rsidR="00A33268" w:rsidRPr="00AB4AE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69A04C6" w14:textId="5A2F1FAA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</w:tcPr>
          <w:p w14:paraId="5DB5E28A" w14:textId="32ED71AF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5C0B455" w14:textId="2A870199" w:rsidR="00A33268" w:rsidRPr="009343E6" w:rsidRDefault="003661F1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696" w:type="dxa"/>
            <w:vAlign w:val="center"/>
          </w:tcPr>
          <w:p w14:paraId="6CD2DF71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70D2E596" w14:textId="3B5669B2" w:rsidR="00A33268" w:rsidRPr="009343E6" w:rsidRDefault="006B4910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4</w:t>
            </w:r>
          </w:p>
        </w:tc>
        <w:tc>
          <w:tcPr>
            <w:tcW w:w="787" w:type="dxa"/>
          </w:tcPr>
          <w:p w14:paraId="3929DA72" w14:textId="77777777" w:rsidR="00621BBB" w:rsidRDefault="00621BBB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  <w:p w14:paraId="65BEAF4A" w14:textId="1CEF299C" w:rsidR="00A33268" w:rsidRPr="009343E6" w:rsidRDefault="00621BBB" w:rsidP="00621BBB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 xml:space="preserve">    </w:t>
            </w:r>
            <w:r w:rsidR="00A27101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A33268" w:rsidRPr="009343E6" w14:paraId="274B4337" w14:textId="77777777" w:rsidTr="00BB16CB">
        <w:trPr>
          <w:trHeight w:val="611"/>
        </w:trPr>
        <w:tc>
          <w:tcPr>
            <w:tcW w:w="573" w:type="dxa"/>
          </w:tcPr>
          <w:p w14:paraId="74AF57BE" w14:textId="3C0B37E8" w:rsidR="00A3326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</w:t>
            </w:r>
          </w:p>
        </w:tc>
        <w:tc>
          <w:tcPr>
            <w:tcW w:w="1370" w:type="dxa"/>
          </w:tcPr>
          <w:p w14:paraId="05C611FB" w14:textId="757E1F41" w:rsidR="00A33268" w:rsidRPr="00B83BE8" w:rsidRDefault="00A33268" w:rsidP="00A3326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4"/>
                <w:highlight w:val="white"/>
              </w:rPr>
            </w:pPr>
            <w:r w:rsidRPr="00B83BE8">
              <w:rPr>
                <w:b/>
                <w:sz w:val="24"/>
                <w:szCs w:val="24"/>
                <w:lang w:val="nl-NL"/>
              </w:rPr>
              <w:t xml:space="preserve">4. Quyền bình đẳng của công dân trong một số lĩnh vực ĐSXH </w:t>
            </w:r>
          </w:p>
        </w:tc>
        <w:tc>
          <w:tcPr>
            <w:tcW w:w="2493" w:type="dxa"/>
          </w:tcPr>
          <w:p w14:paraId="1AAC8AB3" w14:textId="25735310" w:rsidR="00A33268" w:rsidRPr="00B83BE8" w:rsidRDefault="00A33268" w:rsidP="00A33268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B83BE8">
              <w:rPr>
                <w:bCs/>
                <w:sz w:val="24"/>
                <w:szCs w:val="24"/>
                <w:lang w:val="nl-NL"/>
              </w:rPr>
              <w:t>Quyền bình đẳng của công dân trong một số lĩnh vực ĐSXH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851B790" w14:textId="70B46A37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1FBF48B" w14:textId="5E41D60D" w:rsidR="00A33268" w:rsidRPr="00AB4AE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9E13B2E" w14:textId="082DF85F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0A846E1" w14:textId="1EBD8744" w:rsidR="00A33268" w:rsidRPr="00AB4AE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2B3E02F" w14:textId="669E0D61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9AC38A1" w14:textId="02FDB0EE" w:rsidR="00A33268" w:rsidRPr="00AB4AE8" w:rsidRDefault="00A52884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5.25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F052BE4" w14:textId="58743D45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4719487" w14:textId="0624A91C" w:rsidR="00A33268" w:rsidRDefault="00A52884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45C02EB" w14:textId="1BAA18E8" w:rsidR="00A33268" w:rsidRPr="009343E6" w:rsidRDefault="00621BBB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12</w:t>
            </w:r>
          </w:p>
        </w:tc>
        <w:tc>
          <w:tcPr>
            <w:tcW w:w="696" w:type="dxa"/>
            <w:vAlign w:val="center"/>
          </w:tcPr>
          <w:p w14:paraId="18E8BF39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33FCBCFB" w14:textId="0485EB52" w:rsidR="00A33268" w:rsidRPr="009343E6" w:rsidRDefault="00A27101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15.25</w:t>
            </w:r>
          </w:p>
        </w:tc>
        <w:tc>
          <w:tcPr>
            <w:tcW w:w="787" w:type="dxa"/>
          </w:tcPr>
          <w:p w14:paraId="1C492DB1" w14:textId="77777777" w:rsidR="00621BBB" w:rsidRDefault="00621BBB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  <w:p w14:paraId="1BD253D8" w14:textId="77777777" w:rsidR="00621BBB" w:rsidRDefault="00621BBB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  <w:p w14:paraId="01EAC9C5" w14:textId="1E1C1117" w:rsidR="00A33268" w:rsidRDefault="00A27101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</w:tr>
      <w:tr w:rsidR="00A33268" w:rsidRPr="009343E6" w14:paraId="3FA51B0A" w14:textId="77777777" w:rsidTr="002F1611">
        <w:trPr>
          <w:trHeight w:val="611"/>
        </w:trPr>
        <w:tc>
          <w:tcPr>
            <w:tcW w:w="573" w:type="dxa"/>
          </w:tcPr>
          <w:p w14:paraId="1EA252BC" w14:textId="0368DE5C" w:rsidR="00A3326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1370" w:type="dxa"/>
          </w:tcPr>
          <w:p w14:paraId="544CBD67" w14:textId="036A79B2" w:rsidR="00A33268" w:rsidRPr="00B83BE8" w:rsidRDefault="00A33268" w:rsidP="00A33268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4"/>
                <w:highlight w:val="white"/>
              </w:rPr>
            </w:pPr>
            <w:r w:rsidRPr="00B83BE8">
              <w:rPr>
                <w:b/>
                <w:sz w:val="24"/>
                <w:szCs w:val="24"/>
                <w:lang w:val="nl-NL"/>
              </w:rPr>
              <w:t xml:space="preserve">Quyền bình đẳng giữa </w:t>
            </w:r>
            <w:r w:rsidRPr="00B83BE8">
              <w:rPr>
                <w:b/>
                <w:sz w:val="24"/>
                <w:szCs w:val="24"/>
                <w:lang w:val="nl-NL"/>
              </w:rPr>
              <w:lastRenderedPageBreak/>
              <w:t xml:space="preserve">các dân tộc, tôn giáo </w:t>
            </w:r>
          </w:p>
        </w:tc>
        <w:tc>
          <w:tcPr>
            <w:tcW w:w="2493" w:type="dxa"/>
          </w:tcPr>
          <w:p w14:paraId="1F0B00B8" w14:textId="64A53C99" w:rsidR="00A33268" w:rsidRPr="00B83BE8" w:rsidRDefault="00A33268" w:rsidP="00A33268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B83BE8">
              <w:rPr>
                <w:bCs/>
                <w:sz w:val="24"/>
                <w:szCs w:val="24"/>
                <w:lang w:val="nl-NL"/>
              </w:rPr>
              <w:lastRenderedPageBreak/>
              <w:t>Quyền bình đẳng giữa các dân tộc, tôn giáo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42766B1" w14:textId="7E5F63A5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69B5197" w14:textId="254874C0" w:rsidR="00A33268" w:rsidRPr="00AB4AE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F95FE06" w14:textId="2C7E9A24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83F02DE" w14:textId="50E37C6F" w:rsidR="00A33268" w:rsidRPr="00AB4AE8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45E04EC" w14:textId="0FEC31D2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5EF9864" w14:textId="06BB3EE8" w:rsidR="00A33268" w:rsidRPr="00AB4AE8" w:rsidRDefault="00A52884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1.75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3B6192F" w14:textId="733FF77D" w:rsidR="00A33268" w:rsidRPr="007D3DC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BF0E648" w14:textId="6B28473E" w:rsidR="00A33268" w:rsidRDefault="00A52884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3BF398F" w14:textId="00B9CD32" w:rsidR="00A33268" w:rsidRPr="009343E6" w:rsidRDefault="00621BBB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696" w:type="dxa"/>
            <w:vAlign w:val="center"/>
          </w:tcPr>
          <w:p w14:paraId="0A102840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28E4D81F" w14:textId="25BA76B8" w:rsidR="00A33268" w:rsidRPr="009343E6" w:rsidRDefault="00A27101" w:rsidP="00A33268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7.75</w:t>
            </w:r>
          </w:p>
        </w:tc>
        <w:tc>
          <w:tcPr>
            <w:tcW w:w="787" w:type="dxa"/>
          </w:tcPr>
          <w:p w14:paraId="59540832" w14:textId="77777777" w:rsidR="00621BBB" w:rsidRDefault="00621BBB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  <w:p w14:paraId="6E43F1EE" w14:textId="476EE22A" w:rsidR="00A33268" w:rsidRDefault="00A27101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1.5</w:t>
            </w:r>
          </w:p>
        </w:tc>
      </w:tr>
      <w:tr w:rsidR="00A33268" w:rsidRPr="009343E6" w14:paraId="0941BC3D" w14:textId="77777777" w:rsidTr="00E34B92">
        <w:trPr>
          <w:trHeight w:val="72"/>
        </w:trPr>
        <w:tc>
          <w:tcPr>
            <w:tcW w:w="4436" w:type="dxa"/>
            <w:gridSpan w:val="3"/>
          </w:tcPr>
          <w:p w14:paraId="6CFEE7F2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A152BC0" w14:textId="5E6D1F55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93C098A" w14:textId="50CA0046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F46D417" w14:textId="15704C33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B4351D8" w14:textId="7904B005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0A79CFF" w14:textId="1027F116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93E87BA" w14:textId="53D5D3BD" w:rsidR="00A33268" w:rsidRPr="009343E6" w:rsidRDefault="00A5288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EE9C10A" w14:textId="67588114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89F7319" w14:textId="4D28DDEA" w:rsidR="00A33268" w:rsidRPr="009343E6" w:rsidRDefault="00A5288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80F7772" w14:textId="722C6792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</w:tcPr>
          <w:p w14:paraId="046649CD" w14:textId="7C1CA680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</w:tcPr>
          <w:p w14:paraId="6329FAD6" w14:textId="5A24E949" w:rsidR="00A33268" w:rsidRPr="009343E6" w:rsidRDefault="00A52884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50</w:t>
            </w:r>
          </w:p>
        </w:tc>
        <w:tc>
          <w:tcPr>
            <w:tcW w:w="787" w:type="dxa"/>
          </w:tcPr>
          <w:p w14:paraId="5C88DAE0" w14:textId="49A45F2B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</w:tr>
      <w:tr w:rsidR="00A33268" w:rsidRPr="009343E6" w14:paraId="5C06BFB8" w14:textId="77777777" w:rsidTr="00D52E6E">
        <w:trPr>
          <w:trHeight w:val="72"/>
        </w:trPr>
        <w:tc>
          <w:tcPr>
            <w:tcW w:w="4436" w:type="dxa"/>
            <w:gridSpan w:val="3"/>
          </w:tcPr>
          <w:p w14:paraId="39DF231D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 lệ (%)</w:t>
            </w:r>
          </w:p>
        </w:tc>
        <w:tc>
          <w:tcPr>
            <w:tcW w:w="1744" w:type="dxa"/>
            <w:gridSpan w:val="2"/>
          </w:tcPr>
          <w:p w14:paraId="4052D6CB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1744" w:type="dxa"/>
            <w:gridSpan w:val="2"/>
          </w:tcPr>
          <w:p w14:paraId="4506F99F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30</w:t>
            </w:r>
          </w:p>
        </w:tc>
        <w:tc>
          <w:tcPr>
            <w:tcW w:w="1625" w:type="dxa"/>
            <w:gridSpan w:val="2"/>
          </w:tcPr>
          <w:p w14:paraId="37A3145D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20</w:t>
            </w:r>
          </w:p>
        </w:tc>
        <w:tc>
          <w:tcPr>
            <w:tcW w:w="1744" w:type="dxa"/>
            <w:gridSpan w:val="2"/>
          </w:tcPr>
          <w:p w14:paraId="06511831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019D28F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  <w:vAlign w:val="center"/>
          </w:tcPr>
          <w:p w14:paraId="29AFB216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vAlign w:val="center"/>
          </w:tcPr>
          <w:p w14:paraId="544FAC77" w14:textId="77777777" w:rsidR="00A33268" w:rsidRPr="009343E6" w:rsidRDefault="00A33268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Align w:val="center"/>
          </w:tcPr>
          <w:p w14:paraId="0F982D19" w14:textId="3AEF3680" w:rsidR="00A33268" w:rsidRPr="009343E6" w:rsidRDefault="00210DFA" w:rsidP="00A33268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100</w:t>
            </w:r>
          </w:p>
        </w:tc>
      </w:tr>
    </w:tbl>
    <w:p w14:paraId="16729D74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60F2E20" w14:textId="3903D497" w:rsidR="006E2991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2FF6B10" w14:textId="7BBB3D38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59288993" w14:textId="0332AC8A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A11DF55" w14:textId="2AB19860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7A2F52D8" w14:textId="048A1C9D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1785521" w14:textId="1ACB9BC9" w:rsidR="006E0284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1024343B" w14:textId="57F4767A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58720541" w14:textId="29406DC6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27C012A2" w14:textId="0E979231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7D02443" w14:textId="370BFC9A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1E666C0" w14:textId="5F00C68A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3BCD8076" w14:textId="55C61106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2A87EB12" w14:textId="3B51EDDA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511E95A4" w14:textId="1D5F9F6E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7873F32F" w14:textId="13454312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32AB9B7" w14:textId="792399D0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5D0B5D3" w14:textId="12DC43D6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2723169A" w14:textId="0826CBB8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5362070B" w14:textId="72B5097C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2639C7BE" w14:textId="77777777" w:rsidR="0092569D" w:rsidRDefault="0092569D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3BF8CA19" w14:textId="77777777" w:rsidR="006E0284" w:rsidRPr="009343E6" w:rsidRDefault="006E0284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F696A4D" w14:textId="37333C23" w:rsidR="00DC7ADE" w:rsidRPr="009343E6" w:rsidRDefault="003B2843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lastRenderedPageBreak/>
        <w:t>B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ẢNG ĐẶC TẢ KĨ THUẬT ĐỀ KIỂ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M TRA HK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I</w:t>
      </w:r>
    </w:p>
    <w:p w14:paraId="1A1FDC4C" w14:textId="19578286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GIÁO DỤC CÔNG DÂN LỚP 12 – THỜ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I GIAN LÀM BÀI: 50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3531EA8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3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9"/>
        <w:gridCol w:w="830"/>
        <w:gridCol w:w="2160"/>
        <w:gridCol w:w="5339"/>
        <w:gridCol w:w="977"/>
        <w:gridCol w:w="857"/>
        <w:gridCol w:w="738"/>
        <w:gridCol w:w="1687"/>
      </w:tblGrid>
      <w:tr w:rsidR="009343E6" w:rsidRPr="009343E6" w14:paraId="453BCBEA" w14:textId="77777777" w:rsidTr="00DE59C3">
        <w:trPr>
          <w:tblHeader/>
          <w:jc w:val="center"/>
        </w:trPr>
        <w:tc>
          <w:tcPr>
            <w:tcW w:w="489" w:type="dxa"/>
            <w:vMerge w:val="restart"/>
            <w:vAlign w:val="center"/>
          </w:tcPr>
          <w:p w14:paraId="36CC051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830" w:type="dxa"/>
            <w:vMerge w:val="restart"/>
            <w:vAlign w:val="center"/>
          </w:tcPr>
          <w:p w14:paraId="4BEB6EE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220AC5A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5339" w:type="dxa"/>
            <w:vMerge w:val="restart"/>
          </w:tcPr>
          <w:p w14:paraId="124D457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Mức độ kiến thức, kĩ năng </w:t>
            </w:r>
          </w:p>
          <w:p w14:paraId="396E25F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cần kiểm tra, đánh giá</w:t>
            </w:r>
          </w:p>
        </w:tc>
        <w:tc>
          <w:tcPr>
            <w:tcW w:w="4259" w:type="dxa"/>
            <w:gridSpan w:val="4"/>
            <w:vAlign w:val="center"/>
          </w:tcPr>
          <w:p w14:paraId="51B26E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 câu hỏi theo mức độ nhận thức</w:t>
            </w:r>
          </w:p>
        </w:tc>
      </w:tr>
      <w:tr w:rsidR="009343E6" w:rsidRPr="009343E6" w14:paraId="24387689" w14:textId="77777777" w:rsidTr="00DE59C3">
        <w:trPr>
          <w:tblHeader/>
          <w:jc w:val="center"/>
        </w:trPr>
        <w:tc>
          <w:tcPr>
            <w:tcW w:w="489" w:type="dxa"/>
            <w:vMerge/>
            <w:vAlign w:val="center"/>
          </w:tcPr>
          <w:p w14:paraId="220A9A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30" w:type="dxa"/>
            <w:vMerge/>
            <w:vAlign w:val="center"/>
          </w:tcPr>
          <w:p w14:paraId="0BE3D55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E7D631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vMerge/>
          </w:tcPr>
          <w:p w14:paraId="6B506C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vAlign w:val="center"/>
          </w:tcPr>
          <w:p w14:paraId="0757061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857" w:type="dxa"/>
            <w:vAlign w:val="center"/>
          </w:tcPr>
          <w:p w14:paraId="309049B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738" w:type="dxa"/>
            <w:vAlign w:val="center"/>
          </w:tcPr>
          <w:p w14:paraId="2A67AF6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Vận dụng </w:t>
            </w:r>
          </w:p>
        </w:tc>
        <w:tc>
          <w:tcPr>
            <w:tcW w:w="1687" w:type="dxa"/>
            <w:vAlign w:val="center"/>
          </w:tcPr>
          <w:p w14:paraId="66C1647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</w:tr>
      <w:tr w:rsidR="009343E6" w:rsidRPr="009343E6" w14:paraId="411DE79A" w14:textId="77777777" w:rsidTr="005A5ACB">
        <w:trPr>
          <w:trHeight w:val="1592"/>
          <w:jc w:val="center"/>
        </w:trPr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252833EC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5CA986" w14:textId="77777777" w:rsidR="00995D50" w:rsidRPr="009343E6" w:rsidRDefault="00995D50" w:rsidP="005A5AC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Pháp luật và đời sống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51E9F" w14:textId="77777777" w:rsidR="00227C3E" w:rsidRDefault="00681F9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681F9D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1.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K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hái niệm</w:t>
            </w:r>
            <w:r w:rsidR="00227C3E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pháp luật</w:t>
            </w:r>
          </w:p>
          <w:p w14:paraId="07E0236B" w14:textId="1F3E2FF5" w:rsidR="00995D50" w:rsidRDefault="00227C3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2. Đặc</w:t>
            </w:r>
            <w:r w:rsidR="00681F9D"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r w:rsidR="00681F9D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trưng </w:t>
            </w:r>
            <w:r w:rsidR="00681F9D"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của pháp luật.</w:t>
            </w:r>
          </w:p>
          <w:p w14:paraId="3CBB7A04" w14:textId="2FC27B4F" w:rsidR="00995D50" w:rsidRPr="009343E6" w:rsidRDefault="00995D50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14:paraId="7F44C37E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Nêu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sz w:val="24"/>
                <w:szCs w:val="26"/>
                <w:highlight w:val="white"/>
              </w:rPr>
              <w:t>k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hái niệm của pháp luậ</w:t>
            </w:r>
            <w:r w:rsidR="00E34B92" w:rsidRPr="005A5ACB">
              <w:rPr>
                <w:rFonts w:cs="Times New Roman"/>
                <w:sz w:val="24"/>
                <w:szCs w:val="26"/>
                <w:highlight w:val="white"/>
              </w:rPr>
              <w:t xml:space="preserve">t;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Các đặ</w:t>
            </w:r>
            <w:r w:rsidR="00681F9D" w:rsidRPr="005A5ACB">
              <w:rPr>
                <w:rFonts w:cs="Times New Roman"/>
                <w:sz w:val="24"/>
                <w:szCs w:val="26"/>
                <w:highlight w:val="white"/>
              </w:rPr>
              <w:t xml:space="preserve">c trưng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của pháp luật. </w:t>
            </w:r>
          </w:p>
          <w:p w14:paraId="2AA4E512" w14:textId="77777777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Thông hiểu</w:t>
            </w:r>
            <w:r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hiểu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vai trò của pháp luật với xã hộ</w:t>
            </w:r>
            <w:r w:rsidR="00E34B92" w:rsidRPr="005A5ACB">
              <w:rPr>
                <w:rFonts w:cs="Times New Roman"/>
                <w:sz w:val="24"/>
                <w:szCs w:val="26"/>
                <w:highlight w:val="white"/>
              </w:rPr>
              <w:t xml:space="preserve">i;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vai trò của pháp luật vớ</w:t>
            </w:r>
            <w:r w:rsidR="00681F9D" w:rsidRPr="005A5ACB">
              <w:rPr>
                <w:rFonts w:cs="Times New Roman"/>
                <w:sz w:val="24"/>
                <w:szCs w:val="26"/>
                <w:highlight w:val="white"/>
              </w:rPr>
              <w:t xml:space="preserve">i </w:t>
            </w:r>
            <w:r w:rsidR="005A5ACB" w:rsidRPr="005A5ACB">
              <w:rPr>
                <w:rFonts w:cs="Times New Roman"/>
                <w:sz w:val="24"/>
                <w:szCs w:val="26"/>
                <w:highlight w:val="white"/>
              </w:rPr>
              <w:t>công dân.</w:t>
            </w:r>
          </w:p>
          <w:p w14:paraId="4837AA5A" w14:textId="77777777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</w:p>
          <w:p w14:paraId="6AEBC3BA" w14:textId="77777777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sz w:val="24"/>
                <w:szCs w:val="26"/>
                <w:highlight w:val="white"/>
              </w:rPr>
              <w:t>- Đánh giá được hành vi xử sự của bản thân và những người xung quanh theo các chuẩn mực pháp luật</w:t>
            </w:r>
          </w:p>
          <w:p w14:paraId="76C45D4A" w14:textId="77777777" w:rsid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sz w:val="24"/>
                <w:szCs w:val="26"/>
                <w:highlight w:val="white"/>
              </w:rPr>
              <w:t>- Nâng cao ý thức tôn trọng phát luật</w:t>
            </w:r>
          </w:p>
          <w:p w14:paraId="0C0CA306" w14:textId="23EDDC22" w:rsidR="00925CAD" w:rsidRPr="00925CAD" w:rsidRDefault="00925CAD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sz w:val="24"/>
                <w:szCs w:val="26"/>
                <w:highlight w:val="white"/>
              </w:rPr>
              <w:t>Nâng cao ý thức tự giác sống, học tập và làm theo pháp luật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E688" w14:textId="74F3BD5E" w:rsidR="00995D50" w:rsidRPr="009343E6" w:rsidRDefault="000530A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6E8F0" w14:textId="4345C432" w:rsidR="00995D50" w:rsidRPr="009343E6" w:rsidRDefault="000530A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30DB" w14:textId="07A26107" w:rsidR="00995D50" w:rsidRPr="009343E6" w:rsidRDefault="000530AD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0A18" w14:textId="4485FBAE" w:rsidR="00995D50" w:rsidRPr="009343E6" w:rsidRDefault="00925CAD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</w:tr>
      <w:tr w:rsidR="009343E6" w:rsidRPr="009343E6" w14:paraId="20CC9511" w14:textId="77777777" w:rsidTr="00DC0968">
        <w:trPr>
          <w:trHeight w:val="1853"/>
          <w:jc w:val="center"/>
        </w:trPr>
        <w:tc>
          <w:tcPr>
            <w:tcW w:w="489" w:type="dxa"/>
            <w:vAlign w:val="center"/>
          </w:tcPr>
          <w:p w14:paraId="334AD138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30" w:type="dxa"/>
            <w:vAlign w:val="center"/>
          </w:tcPr>
          <w:p w14:paraId="584915C1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Thực hiện pháp luật.</w:t>
            </w:r>
          </w:p>
          <w:p w14:paraId="06D460BD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5D33187" w14:textId="73F7E29E" w:rsidR="00681F9D" w:rsidRPr="009343E6" w:rsidRDefault="00227C3E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  <w:r w:rsidR="00681F9D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 C</w:t>
            </w:r>
            <w:r w:rsidR="00681F9D"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ác hình thức thực hiện pháp luật.</w:t>
            </w:r>
          </w:p>
          <w:p w14:paraId="221FDD8A" w14:textId="1340D77E" w:rsidR="00681F9D" w:rsidRPr="009343E6" w:rsidRDefault="00227C3E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  <w:r w:rsidR="00681F9D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 C</w:t>
            </w:r>
            <w:r w:rsidR="00681F9D"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ác loại vi phạm pháp luật.</w:t>
            </w:r>
          </w:p>
          <w:p w14:paraId="3B82B446" w14:textId="0D98DEAC" w:rsidR="00995D50" w:rsidRPr="009343E6" w:rsidRDefault="00227C3E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  <w:r w:rsidR="00681F9D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 C</w:t>
            </w:r>
            <w:r w:rsidR="00681F9D"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ác loại trách nhiệm pháp lý. </w:t>
            </w:r>
          </w:p>
        </w:tc>
        <w:tc>
          <w:tcPr>
            <w:tcW w:w="5339" w:type="dxa"/>
          </w:tcPr>
          <w:p w14:paraId="204AC3AA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biết được</w:t>
            </w:r>
          </w:p>
          <w:p w14:paraId="6F410940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 - khái niệm thực hiện pháp luật.</w:t>
            </w:r>
          </w:p>
          <w:p w14:paraId="2D0CDACE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>- các hình thức thực hiện pháp luật.</w:t>
            </w:r>
          </w:p>
          <w:p w14:paraId="6132E2BB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>- các loại vi phạm pháp luật.</w:t>
            </w:r>
          </w:p>
          <w:p w14:paraId="78310E3A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- các loại trách nhiệm pháp lý. </w:t>
            </w:r>
          </w:p>
          <w:p w14:paraId="0CFBAF4D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</w:p>
          <w:p w14:paraId="2E80C390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>- Xác định được thế nào là vi phạm pháp luật; thế nào là trách nhiệm pháp lí.</w:t>
            </w:r>
          </w:p>
          <w:p w14:paraId="1CDB33B2" w14:textId="222211DA" w:rsidR="00995D50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>- Phân biệt được các loại vi phạm pháp luật; các loại trách nhiệm pháp lý.</w:t>
            </w:r>
          </w:p>
          <w:p w14:paraId="101390FF" w14:textId="4FA0AFC8" w:rsid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 xml:space="preserve">Vận dụng : </w:t>
            </w:r>
          </w:p>
          <w:p w14:paraId="62847262" w14:textId="229A181A" w:rsid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sz w:val="24"/>
                <w:szCs w:val="26"/>
                <w:highlight w:val="white"/>
              </w:rPr>
              <w:t>Vận dụng vào đời sống : biết cách thực hiện pháp luật phù hợp với lứa tuổi</w:t>
            </w:r>
          </w:p>
          <w:p w14:paraId="0C9B5113" w14:textId="3CD4A6E5" w:rsidR="006631E7" w:rsidRPr="006631E7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sz w:val="24"/>
                <w:szCs w:val="26"/>
                <w:highlight w:val="white"/>
              </w:rPr>
              <w:t>- Có thái độ tôn trọng pháp luật, ủng hộ những hành vi thực hiện pháp luật.</w:t>
            </w:r>
          </w:p>
          <w:p w14:paraId="205AF8FA" w14:textId="4EDCC53F" w:rsidR="00DC0968" w:rsidRPr="00DC0968" w:rsidRDefault="00995D50" w:rsidP="00DC0968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 dụng cao: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Thực hiện đúng quy định của pháp luật phù hợp với lứa tuổ</w:t>
            </w:r>
            <w:r w:rsidR="00E34B92" w:rsidRPr="005A5ACB">
              <w:rPr>
                <w:rFonts w:cs="Times New Roman"/>
                <w:sz w:val="24"/>
                <w:szCs w:val="26"/>
                <w:highlight w:val="white"/>
              </w:rPr>
              <w:t xml:space="preserve">i;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Phê phán những hành vi làm trái quy định của pháp luật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D0E42F8" w14:textId="39C9CD6D" w:rsidR="00995D50" w:rsidRPr="009343E6" w:rsidRDefault="000530A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5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72C0E1F" w14:textId="194B990D" w:rsidR="00995D50" w:rsidRPr="009343E6" w:rsidRDefault="000530AD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266F90" w14:textId="70D09462" w:rsidR="00995D50" w:rsidRPr="009343E6" w:rsidRDefault="000530AD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D92B8E9" w14:textId="0D5EF609" w:rsidR="00995D50" w:rsidRPr="009343E6" w:rsidRDefault="000530AD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5345F7" w:rsidRPr="009343E6" w14:paraId="151DA647" w14:textId="77777777" w:rsidTr="00DE59C3">
        <w:trPr>
          <w:trHeight w:val="5012"/>
          <w:jc w:val="center"/>
        </w:trPr>
        <w:tc>
          <w:tcPr>
            <w:tcW w:w="489" w:type="dxa"/>
            <w:vAlign w:val="center"/>
          </w:tcPr>
          <w:p w14:paraId="2A5BA639" w14:textId="48446F00" w:rsidR="005345F7" w:rsidRPr="009343E6" w:rsidRDefault="005345F7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30" w:type="dxa"/>
            <w:vAlign w:val="center"/>
          </w:tcPr>
          <w:p w14:paraId="1904B22D" w14:textId="682AAD3A" w:rsidR="005345F7" w:rsidRPr="009343E6" w:rsidRDefault="005345F7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Chủ đề: Công dân bình đẳng trước pháp luật.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7BA30DD" w14:textId="7E9194C4" w:rsidR="005345F7" w:rsidRPr="009F08D0" w:rsidRDefault="005345F7" w:rsidP="00681F9D">
            <w:pPr>
              <w:spacing w:before="60" w:after="20" w:line="300" w:lineRule="auto"/>
              <w:rPr>
                <w:rFonts w:cs="Times New Roman"/>
                <w:sz w:val="24"/>
                <w:szCs w:val="26"/>
                <w:highlight w:val="white"/>
              </w:rPr>
            </w:pPr>
            <w:r w:rsidRPr="009F08D0">
              <w:rPr>
                <w:rFonts w:cs="Times New Roman"/>
                <w:sz w:val="24"/>
                <w:szCs w:val="26"/>
                <w:highlight w:val="white"/>
              </w:rPr>
              <w:t xml:space="preserve">1. </w:t>
            </w:r>
            <w:r w:rsidR="00DC0968" w:rsidRPr="009F08D0">
              <w:rPr>
                <w:rFonts w:cs="Times New Roman"/>
                <w:sz w:val="24"/>
                <w:szCs w:val="26"/>
                <w:highlight w:val="white"/>
              </w:rPr>
              <w:t>Công dân bình đẳng về quyền và nghĩa vụ</w:t>
            </w:r>
            <w:r w:rsidRPr="009F08D0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6434172D" w14:textId="144D4918" w:rsidR="005345F7" w:rsidRDefault="005345F7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F08D0">
              <w:rPr>
                <w:rFonts w:cs="Times New Roman"/>
                <w:sz w:val="24"/>
                <w:szCs w:val="26"/>
                <w:highlight w:val="white"/>
              </w:rPr>
              <w:t xml:space="preserve">2. </w:t>
            </w:r>
            <w:r w:rsidR="00DC0968" w:rsidRPr="009F08D0">
              <w:rPr>
                <w:rFonts w:cs="Times New Roman"/>
                <w:sz w:val="24"/>
                <w:szCs w:val="26"/>
                <w:highlight w:val="white"/>
              </w:rPr>
              <w:t>Công dân bình đẳng về ttách nhiệm pháp lí</w:t>
            </w:r>
          </w:p>
        </w:tc>
        <w:tc>
          <w:tcPr>
            <w:tcW w:w="5339" w:type="dxa"/>
          </w:tcPr>
          <w:p w14:paraId="0C60D4AD" w14:textId="58B32C1A" w:rsidR="005345F7" w:rsidRPr="00DC0968" w:rsidRDefault="005345F7" w:rsidP="00DC0968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:</w:t>
            </w:r>
            <w:r w:rsidR="00DC0968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Nêu được thế nào là công dân bình đẳng về quyền, nghĩa vụ và trách nhiệm pháp lý</w:t>
            </w:r>
          </w:p>
          <w:p w14:paraId="79CBB148" w14:textId="77777777" w:rsidR="005345F7" w:rsidRPr="00DE59C3" w:rsidRDefault="005345F7" w:rsidP="005345F7">
            <w:pPr>
              <w:spacing w:before="60" w:after="20" w:line="276" w:lineRule="auto"/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hiểu: 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Xác định đượ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thế nào bình đẳng trách nhiệm pháp lí.</w:t>
            </w:r>
          </w:p>
          <w:p w14:paraId="3B4F1557" w14:textId="204DBEE0" w:rsidR="005345F7" w:rsidRDefault="005345F7" w:rsidP="005345F7">
            <w:pPr>
              <w:spacing w:before="60" w:after="20" w:line="300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dụng: </w:t>
            </w:r>
            <w:r w:rsidR="00DC0968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Phân biệt được bình đẳng về quyền và nghĩa vụ với bình đẳng về trách nhiệm pháp lí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3D6A0758" w14:textId="507CD7E0" w:rsidR="00DC0968" w:rsidRPr="00DC0968" w:rsidRDefault="00DC0968" w:rsidP="005345F7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Có ý thức tôn trọng quyền bình đẳng của công dân trước pháp luật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27A88753" w14:textId="29899AF3" w:rsidR="005345F7" w:rsidRPr="009343E6" w:rsidRDefault="000530A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75C3227" w14:textId="65181CA7" w:rsidR="005345F7" w:rsidRPr="009343E6" w:rsidRDefault="004C4192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6FCC214" w14:textId="63276CF6" w:rsidR="005345F7" w:rsidRPr="009343E6" w:rsidRDefault="005345F7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59AE7725" w14:textId="1F0A2483" w:rsidR="005345F7" w:rsidRPr="009343E6" w:rsidRDefault="005345F7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8A0A15" w:rsidRPr="009343E6" w14:paraId="3CEA2CFA" w14:textId="77777777" w:rsidTr="00DE59C3">
        <w:trPr>
          <w:trHeight w:val="5012"/>
          <w:jc w:val="center"/>
        </w:trPr>
        <w:tc>
          <w:tcPr>
            <w:tcW w:w="489" w:type="dxa"/>
            <w:vAlign w:val="center"/>
          </w:tcPr>
          <w:p w14:paraId="567D84C8" w14:textId="4E2A9D85" w:rsidR="008A0A15" w:rsidRDefault="008A0A15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4</w:t>
            </w:r>
          </w:p>
        </w:tc>
        <w:tc>
          <w:tcPr>
            <w:tcW w:w="830" w:type="dxa"/>
            <w:vAlign w:val="center"/>
          </w:tcPr>
          <w:p w14:paraId="285BC273" w14:textId="38F4F3F5" w:rsidR="008A0A15" w:rsidRPr="008A0A15" w:rsidRDefault="008A0A15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8A0A15">
              <w:rPr>
                <w:b/>
                <w:sz w:val="24"/>
                <w:szCs w:val="24"/>
                <w:lang w:val="nl-NL"/>
              </w:rPr>
              <w:t xml:space="preserve">Quyền bình đẳng của công dân trong một số lĩnh vực ĐSXH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0F39CC" w14:textId="77777777" w:rsidR="008A0A15" w:rsidRDefault="007A38DE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 Bình đẳng trong hôn nhân và gia đình</w:t>
            </w:r>
          </w:p>
          <w:p w14:paraId="11764F98" w14:textId="77777777" w:rsidR="007A38DE" w:rsidRDefault="007A38DE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2. Bình đẳng trong lao động</w:t>
            </w:r>
          </w:p>
          <w:p w14:paraId="633F8ECA" w14:textId="66A88735" w:rsidR="007A38DE" w:rsidRDefault="007A38DE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3. Bình đẳng trong kinh doanh</w:t>
            </w:r>
          </w:p>
        </w:tc>
        <w:tc>
          <w:tcPr>
            <w:tcW w:w="5339" w:type="dxa"/>
          </w:tcPr>
          <w:p w14:paraId="7C9CDC76" w14:textId="153BEE00" w:rsidR="005B693D" w:rsidRPr="003A33CD" w:rsidRDefault="005B693D" w:rsidP="005B693D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:</w:t>
            </w: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r w:rsidR="003A33CD" w:rsidRPr="003A33CD">
              <w:rPr>
                <w:sz w:val="24"/>
                <w:szCs w:val="24"/>
                <w:lang w:val="nl-NL"/>
              </w:rPr>
              <w:t>Nêu được khái niệm, nội dung quyền bình đẳng của công dân trong một số lĩnh vực của ĐSXH</w:t>
            </w:r>
          </w:p>
          <w:p w14:paraId="419A4DE0" w14:textId="77777777" w:rsidR="003A33CD" w:rsidRDefault="005B693D" w:rsidP="005B693D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hiểu: </w:t>
            </w:r>
            <w:r w:rsidR="003A33CD" w:rsidRPr="003A33CD">
              <w:rPr>
                <w:sz w:val="24"/>
                <w:szCs w:val="24"/>
                <w:lang w:val="nl-NL"/>
              </w:rPr>
              <w:t>Biết thực hiện và nhận xét việc thực hiện quyền bình đẳng của công dân trong các lĩnh vực hôn nhân và gia đình, lao động, kinh doanh</w:t>
            </w:r>
            <w:r w:rsidR="003A33CD"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  <w:p w14:paraId="7C8848CA" w14:textId="77777777" w:rsidR="003A33CD" w:rsidRDefault="005B693D" w:rsidP="003A33CD">
            <w:pPr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dụng: </w:t>
            </w:r>
          </w:p>
          <w:p w14:paraId="5AAC5907" w14:textId="7F1D0972" w:rsidR="003A33CD" w:rsidRPr="003A33CD" w:rsidRDefault="003A33CD" w:rsidP="003A33CD">
            <w:pPr>
              <w:rPr>
                <w:sz w:val="24"/>
                <w:szCs w:val="24"/>
                <w:lang w:val="nl-NL"/>
              </w:rPr>
            </w:pPr>
            <w:r w:rsidRPr="003A33C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3A33CD">
              <w:rPr>
                <w:sz w:val="24"/>
                <w:szCs w:val="24"/>
                <w:lang w:val="nl-NL"/>
              </w:rPr>
              <w:t>Có ý thức thực hiện quyền và nghĩa vụ cơ bản của công dân trong từng lĩnh vực</w:t>
            </w:r>
          </w:p>
          <w:p w14:paraId="620E40CB" w14:textId="77777777" w:rsidR="003A33CD" w:rsidRDefault="003A33CD" w:rsidP="003A33CD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3A33CD">
              <w:rPr>
                <w:sz w:val="24"/>
                <w:szCs w:val="24"/>
                <w:lang w:val="nl-NL"/>
              </w:rPr>
              <w:t>- Đấu tranh và phê phán những hành vi vi phạm quyền bình đẳng của công dân</w:t>
            </w:r>
            <w:r w:rsidRPr="003A33CD">
              <w:rPr>
                <w:rFonts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  <w:p w14:paraId="1855D37F" w14:textId="3DDEA7E9" w:rsidR="008A0A15" w:rsidRPr="009343E6" w:rsidRDefault="005B693D" w:rsidP="003A33CD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cao </w:t>
            </w:r>
            <w:r w:rsidR="003A33CD"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  <w:t xml:space="preserve">: </w:t>
            </w:r>
            <w:r w:rsidR="003A33CD" w:rsidRPr="003A33CD">
              <w:rPr>
                <w:sz w:val="24"/>
                <w:szCs w:val="24"/>
                <w:lang w:val="nl-NL"/>
              </w:rPr>
              <w:t>Vận dụng và thực hiện các quyền và nghĩa vụ cơ bản của công dân trong từng lĩnh vực cụ thể vào cuộc sống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2F9F6922" w14:textId="1AD0D058" w:rsidR="008A0A15" w:rsidRDefault="005B693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1910775" w14:textId="57D58C3F" w:rsidR="008A0A15" w:rsidRDefault="005B693D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3D7DFA3" w14:textId="36722348" w:rsidR="008A0A15" w:rsidRPr="009343E6" w:rsidRDefault="005B693D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0BAB1250" w14:textId="53C04531" w:rsidR="008A0A15" w:rsidRPr="009343E6" w:rsidRDefault="005B693D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8A0A15" w:rsidRPr="009343E6" w14:paraId="69D93DF4" w14:textId="77777777" w:rsidTr="00DE59C3">
        <w:trPr>
          <w:trHeight w:val="5012"/>
          <w:jc w:val="center"/>
        </w:trPr>
        <w:tc>
          <w:tcPr>
            <w:tcW w:w="489" w:type="dxa"/>
            <w:vAlign w:val="center"/>
          </w:tcPr>
          <w:p w14:paraId="19442B66" w14:textId="3999EE46" w:rsidR="008A0A15" w:rsidRDefault="008A0A15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5</w:t>
            </w:r>
          </w:p>
        </w:tc>
        <w:tc>
          <w:tcPr>
            <w:tcW w:w="830" w:type="dxa"/>
            <w:vAlign w:val="center"/>
          </w:tcPr>
          <w:p w14:paraId="6741AC16" w14:textId="4D94E6DB" w:rsidR="008A0A15" w:rsidRPr="008A0A15" w:rsidRDefault="008A0A15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8A0A15">
              <w:rPr>
                <w:b/>
                <w:sz w:val="24"/>
                <w:szCs w:val="24"/>
                <w:lang w:val="nl-NL"/>
              </w:rPr>
              <w:t xml:space="preserve">Quyền bình đẳng giữa các dân tộc, tôn giáo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A94FB46" w14:textId="77777777" w:rsidR="008A0A15" w:rsidRDefault="00CD4EC4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 Bình đẳng giữa các dân tộc</w:t>
            </w:r>
          </w:p>
          <w:p w14:paraId="5D73C57F" w14:textId="4F8FECE8" w:rsidR="00CD4EC4" w:rsidRDefault="00CD4EC4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2. Bình đẳng giữa các tôn giáo </w:t>
            </w:r>
          </w:p>
        </w:tc>
        <w:tc>
          <w:tcPr>
            <w:tcW w:w="5339" w:type="dxa"/>
          </w:tcPr>
          <w:p w14:paraId="32CB0C37" w14:textId="75636135" w:rsidR="005B693D" w:rsidRPr="00CD4EC4" w:rsidRDefault="005B693D" w:rsidP="005B693D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:</w:t>
            </w: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r w:rsidR="00CD4EC4" w:rsidRPr="00CD4EC4">
              <w:rPr>
                <w:sz w:val="24"/>
                <w:szCs w:val="24"/>
                <w:lang w:val="nl-NL"/>
              </w:rPr>
              <w:t>Nêu được khái niệm, nội dung, ý nghia quyền bình đẳng giữa các dân tộc, tôn giáo</w:t>
            </w:r>
          </w:p>
          <w:p w14:paraId="5624B170" w14:textId="77777777" w:rsidR="00CD4EC4" w:rsidRDefault="005B693D" w:rsidP="005B693D">
            <w:pPr>
              <w:spacing w:before="60" w:after="20" w:line="300" w:lineRule="auto"/>
              <w:jc w:val="both"/>
              <w:rPr>
                <w:lang w:val="nl-NL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hiểu: </w:t>
            </w:r>
            <w:r w:rsidR="00CD4EC4" w:rsidRPr="00CD4EC4">
              <w:rPr>
                <w:sz w:val="24"/>
                <w:szCs w:val="24"/>
                <w:lang w:val="nl-NL"/>
              </w:rPr>
              <w:t>Biết được những việc làm đúng và sai trong việc thực hiện quyền bình đẳng giữa các dân tộc, tôn giáo</w:t>
            </w:r>
            <w:r w:rsidR="00CD4EC4">
              <w:rPr>
                <w:lang w:val="nl-NL"/>
              </w:rPr>
              <w:t xml:space="preserve"> </w:t>
            </w:r>
          </w:p>
          <w:p w14:paraId="518225B5" w14:textId="08EA7B54" w:rsidR="005B693D" w:rsidRPr="00CD4EC4" w:rsidRDefault="005B693D" w:rsidP="005B693D">
            <w:pPr>
              <w:spacing w:before="60" w:after="20" w:line="30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dụng: </w:t>
            </w:r>
            <w:r w:rsidR="00CD4EC4" w:rsidRPr="00CD4EC4">
              <w:rPr>
                <w:sz w:val="24"/>
                <w:szCs w:val="24"/>
                <w:lang w:val="nl-NL"/>
              </w:rPr>
              <w:t>Biết xử xự phù hợp với quy định của pháp luật về quyền bình đẳng giữa các dân tộc, tôn giáo</w:t>
            </w:r>
            <w:r w:rsidRPr="00CD4EC4"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.</w:t>
            </w:r>
          </w:p>
          <w:p w14:paraId="3D6C7C7E" w14:textId="3A30A41A" w:rsidR="008A0A15" w:rsidRPr="009343E6" w:rsidRDefault="005B693D" w:rsidP="005B693D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cao : </w:t>
            </w:r>
            <w:r w:rsidR="00CD4EC4" w:rsidRPr="00CD4EC4">
              <w:rPr>
                <w:sz w:val="24"/>
                <w:szCs w:val="24"/>
                <w:lang w:val="nl-NL"/>
              </w:rPr>
              <w:t>Xây dựng cho mình ý thức trách nhiệm trong việc thực hiện quyền bình đẳng, đoàn kết giữa các dân tộc, tôn giáo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5F0C212" w14:textId="122B3FF2" w:rsidR="008A0A15" w:rsidRDefault="005B693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051ED48" w14:textId="2040E3E8" w:rsidR="008A0A15" w:rsidRDefault="005B693D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208943C" w14:textId="74740F93" w:rsidR="008A0A15" w:rsidRPr="009343E6" w:rsidRDefault="005B693D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7E2B9AA9" w14:textId="23866181" w:rsidR="008A0A15" w:rsidRPr="009343E6" w:rsidRDefault="005B693D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DC7ADE" w:rsidRPr="009343E6" w14:paraId="2D89E1CC" w14:textId="77777777" w:rsidTr="00DE59C3">
        <w:trPr>
          <w:jc w:val="center"/>
        </w:trPr>
        <w:tc>
          <w:tcPr>
            <w:tcW w:w="3479" w:type="dxa"/>
            <w:gridSpan w:val="3"/>
            <w:vAlign w:val="center"/>
          </w:tcPr>
          <w:p w14:paraId="363B5D12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5339" w:type="dxa"/>
          </w:tcPr>
          <w:p w14:paraId="1E6E54B5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B45D14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7637A04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4CDCAB" w14:textId="54DE0962" w:rsidR="00DC7ADE" w:rsidRPr="009343E6" w:rsidRDefault="004C419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5BA7792" w14:textId="51D5E68E" w:rsidR="00DC7ADE" w:rsidRPr="009343E6" w:rsidRDefault="004C419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</w:tr>
    </w:tbl>
    <w:p w14:paraId="1DA82D12" w14:textId="77777777" w:rsidR="00995D50" w:rsidRDefault="00995D50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sectPr w:rsidR="00995D50" w:rsidSect="00D52E6E">
      <w:pgSz w:w="15840" w:h="12240" w:orient="landscape"/>
      <w:pgMar w:top="900" w:right="990" w:bottom="720" w:left="81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4630"/>
    <w:multiLevelType w:val="hybridMultilevel"/>
    <w:tmpl w:val="1BE8DA3C"/>
    <w:lvl w:ilvl="0" w:tplc="13E469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FA368B"/>
    <w:multiLevelType w:val="singleLevel"/>
    <w:tmpl w:val="B0401102"/>
    <w:lvl w:ilvl="0">
      <w:start w:val="1"/>
      <w:numFmt w:val="upperLetter"/>
      <w:suff w:val="space"/>
      <w:lvlText w:val="%1."/>
      <w:lvlJc w:val="left"/>
      <w:rPr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ADE"/>
    <w:rsid w:val="000530AD"/>
    <w:rsid w:val="00060B07"/>
    <w:rsid w:val="00092071"/>
    <w:rsid w:val="000A7749"/>
    <w:rsid w:val="000B28C1"/>
    <w:rsid w:val="000B374C"/>
    <w:rsid w:val="000F28F1"/>
    <w:rsid w:val="00185F5D"/>
    <w:rsid w:val="0018607C"/>
    <w:rsid w:val="001B6D64"/>
    <w:rsid w:val="001D0C2A"/>
    <w:rsid w:val="001E0790"/>
    <w:rsid w:val="00210DFA"/>
    <w:rsid w:val="00227C3E"/>
    <w:rsid w:val="00256DAA"/>
    <w:rsid w:val="00265E8B"/>
    <w:rsid w:val="002E44F8"/>
    <w:rsid w:val="002F22E4"/>
    <w:rsid w:val="00351F03"/>
    <w:rsid w:val="003661F1"/>
    <w:rsid w:val="00387C36"/>
    <w:rsid w:val="003919D9"/>
    <w:rsid w:val="003A33CD"/>
    <w:rsid w:val="003B2843"/>
    <w:rsid w:val="003C204D"/>
    <w:rsid w:val="0044088B"/>
    <w:rsid w:val="004A1931"/>
    <w:rsid w:val="004A50BE"/>
    <w:rsid w:val="004C4192"/>
    <w:rsid w:val="004F669B"/>
    <w:rsid w:val="005345F7"/>
    <w:rsid w:val="0057220E"/>
    <w:rsid w:val="00590336"/>
    <w:rsid w:val="005A314C"/>
    <w:rsid w:val="005A5ACB"/>
    <w:rsid w:val="005B693D"/>
    <w:rsid w:val="005C5D0E"/>
    <w:rsid w:val="00603482"/>
    <w:rsid w:val="00621BBB"/>
    <w:rsid w:val="00625164"/>
    <w:rsid w:val="006631E7"/>
    <w:rsid w:val="00681F9D"/>
    <w:rsid w:val="0068797A"/>
    <w:rsid w:val="006924B1"/>
    <w:rsid w:val="00694F8E"/>
    <w:rsid w:val="006B4910"/>
    <w:rsid w:val="006B7AE4"/>
    <w:rsid w:val="006E0284"/>
    <w:rsid w:val="006E2991"/>
    <w:rsid w:val="006E4E94"/>
    <w:rsid w:val="006F6578"/>
    <w:rsid w:val="0073603E"/>
    <w:rsid w:val="00781008"/>
    <w:rsid w:val="0079535D"/>
    <w:rsid w:val="007A38DE"/>
    <w:rsid w:val="007C754D"/>
    <w:rsid w:val="007D3DC6"/>
    <w:rsid w:val="00810938"/>
    <w:rsid w:val="008120EC"/>
    <w:rsid w:val="00863C60"/>
    <w:rsid w:val="00876193"/>
    <w:rsid w:val="00890024"/>
    <w:rsid w:val="00896894"/>
    <w:rsid w:val="008A0A15"/>
    <w:rsid w:val="008D184D"/>
    <w:rsid w:val="008E7D6E"/>
    <w:rsid w:val="0092569D"/>
    <w:rsid w:val="00925CAD"/>
    <w:rsid w:val="009343E6"/>
    <w:rsid w:val="0095255E"/>
    <w:rsid w:val="00995D50"/>
    <w:rsid w:val="009F08D0"/>
    <w:rsid w:val="00A176F5"/>
    <w:rsid w:val="00A27101"/>
    <w:rsid w:val="00A33268"/>
    <w:rsid w:val="00A52884"/>
    <w:rsid w:val="00A63FF2"/>
    <w:rsid w:val="00A81638"/>
    <w:rsid w:val="00A84B2C"/>
    <w:rsid w:val="00AB4AE8"/>
    <w:rsid w:val="00B02BB2"/>
    <w:rsid w:val="00B165ED"/>
    <w:rsid w:val="00B67A6E"/>
    <w:rsid w:val="00B83BE8"/>
    <w:rsid w:val="00BE0895"/>
    <w:rsid w:val="00C131BE"/>
    <w:rsid w:val="00C26107"/>
    <w:rsid w:val="00C750BE"/>
    <w:rsid w:val="00CD4EC4"/>
    <w:rsid w:val="00CE03CE"/>
    <w:rsid w:val="00CE67A8"/>
    <w:rsid w:val="00CF5F88"/>
    <w:rsid w:val="00D166D3"/>
    <w:rsid w:val="00D227E4"/>
    <w:rsid w:val="00D362AA"/>
    <w:rsid w:val="00D52E6E"/>
    <w:rsid w:val="00DC0968"/>
    <w:rsid w:val="00DC7ADE"/>
    <w:rsid w:val="00DE59C3"/>
    <w:rsid w:val="00DF0723"/>
    <w:rsid w:val="00E34B92"/>
    <w:rsid w:val="00E86276"/>
    <w:rsid w:val="00E97EE9"/>
    <w:rsid w:val="00EB1414"/>
    <w:rsid w:val="00EE1F2F"/>
    <w:rsid w:val="00F168D5"/>
    <w:rsid w:val="00F7727B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B2D47"/>
  <w15:docId w15:val="{4E4FA5A8-83C8-4230-A2EB-C154DF3B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AD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A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C7ADE"/>
  </w:style>
  <w:style w:type="table" w:styleId="TableGrid">
    <w:name w:val="Table Grid"/>
    <w:basedOn w:val="TableNormal"/>
    <w:uiPriority w:val="39"/>
    <w:rsid w:val="00625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25164"/>
    <w:rPr>
      <w:b/>
      <w:bCs/>
    </w:rPr>
  </w:style>
  <w:style w:type="paragraph" w:customStyle="1" w:styleId="Cau1">
    <w:name w:val="Cau 1"/>
    <w:basedOn w:val="Normal"/>
    <w:link w:val="Cau1Char"/>
    <w:rsid w:val="00625164"/>
    <w:pPr>
      <w:spacing w:before="80" w:after="0" w:line="247" w:lineRule="auto"/>
      <w:jc w:val="both"/>
    </w:pPr>
    <w:rPr>
      <w:rFonts w:eastAsia="Times New Roman" w:cs="Times New Roman"/>
      <w:color w:val="000000"/>
      <w:sz w:val="24"/>
      <w:szCs w:val="24"/>
    </w:rPr>
  </w:style>
  <w:style w:type="character" w:customStyle="1" w:styleId="Cau1Char">
    <w:name w:val="Cau 1 Char"/>
    <w:link w:val="Cau1"/>
    <w:locked/>
    <w:rsid w:val="0062516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088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locked/>
    <w:rsid w:val="0044088B"/>
    <w:rPr>
      <w:rFonts w:ascii="Calibri" w:eastAsia="Calibri" w:hAnsi="Calibri" w:cs="Times New Roman"/>
    </w:rPr>
  </w:style>
  <w:style w:type="character" w:customStyle="1" w:styleId="Vnbnnidung">
    <w:name w:val="Văn bản nội dung_"/>
    <w:link w:val="Vnbnnidung0"/>
    <w:locked/>
    <w:rsid w:val="0073603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3603E"/>
    <w:pPr>
      <w:widowControl w:val="0"/>
      <w:shd w:val="clear" w:color="auto" w:fill="FFFFFF"/>
      <w:spacing w:after="0" w:line="264" w:lineRule="auto"/>
      <w:jc w:val="both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NHI</cp:lastModifiedBy>
  <cp:revision>4</cp:revision>
  <dcterms:created xsi:type="dcterms:W3CDTF">2021-12-23T11:41:00Z</dcterms:created>
  <dcterms:modified xsi:type="dcterms:W3CDTF">2022-01-08T16:08:00Z</dcterms:modified>
</cp:coreProperties>
</file>